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53" w:rsidRPr="00DA302D" w:rsidRDefault="00974C53" w:rsidP="00974C53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Форма</w:t>
      </w:r>
    </w:p>
    <w:p w:rsidR="00974C53" w:rsidRPr="00DA302D" w:rsidRDefault="00974C53" w:rsidP="00974C53">
      <w:pP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опросного листа при проведении публичных консультаций</w:t>
      </w:r>
    </w:p>
    <w:p w:rsidR="00974C53" w:rsidRDefault="00974C53" w:rsidP="00974C53">
      <w:pP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в рамках оценки регулирующего воздействия</w:t>
      </w:r>
      <w:r>
        <w:rPr>
          <w:sz w:val="27"/>
          <w:szCs w:val="27"/>
          <w:lang w:val="ru-RU"/>
        </w:rPr>
        <w:t xml:space="preserve"> </w:t>
      </w:r>
      <w:r w:rsidRPr="00DA302D">
        <w:rPr>
          <w:sz w:val="27"/>
          <w:szCs w:val="27"/>
          <w:lang w:val="ru-RU"/>
        </w:rPr>
        <w:t xml:space="preserve">по проекту </w:t>
      </w:r>
    </w:p>
    <w:p w:rsidR="00974C53" w:rsidRPr="00DA302D" w:rsidRDefault="00974C53" w:rsidP="00974C53">
      <w:pP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 xml:space="preserve">муниципального нормативного правового акта </w:t>
      </w:r>
    </w:p>
    <w:p w:rsidR="00974C53" w:rsidRPr="00DA302D" w:rsidRDefault="00974C53" w:rsidP="00974C53">
      <w:pPr>
        <w:rPr>
          <w:sz w:val="12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74C53" w:rsidRPr="00E44AE0" w:rsidTr="00D330D0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974C53" w:rsidRPr="00DA302D" w:rsidRDefault="00974C53" w:rsidP="00D330D0">
            <w:pPr>
              <w:jc w:val="center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Перечень вопросов в рамках проведения публичного обсуждения</w:t>
            </w:r>
          </w:p>
          <w:p w:rsidR="00974C53" w:rsidRPr="00E44AE0" w:rsidRDefault="00E44AE0" w:rsidP="00E44AE0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4AE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Pr="00E44AE0">
              <w:rPr>
                <w:color w:val="000000"/>
                <w:sz w:val="24"/>
                <w:szCs w:val="24"/>
                <w:lang w:val="ru-RU"/>
              </w:rPr>
              <w:t>остановлени</w:t>
            </w:r>
            <w:r>
              <w:rPr>
                <w:color w:val="000000"/>
                <w:sz w:val="24"/>
                <w:szCs w:val="24"/>
                <w:lang w:val="ru-RU"/>
              </w:rPr>
              <w:t>е</w:t>
            </w:r>
            <w:r w:rsidRPr="00E44AE0">
              <w:rPr>
                <w:color w:val="000000"/>
                <w:sz w:val="24"/>
                <w:szCs w:val="24"/>
                <w:lang w:val="ru-RU"/>
              </w:rPr>
              <w:t xml:space="preserve"> администрации города </w:t>
            </w:r>
            <w:proofErr w:type="spellStart"/>
            <w:r w:rsidRPr="00E44AE0">
              <w:rPr>
                <w:color w:val="000000"/>
                <w:sz w:val="24"/>
                <w:szCs w:val="24"/>
                <w:lang w:val="ru-RU"/>
              </w:rPr>
              <w:t>Югорска</w:t>
            </w:r>
            <w:proofErr w:type="spellEnd"/>
            <w:r w:rsidRPr="00E44AE0">
              <w:rPr>
                <w:color w:val="000000"/>
                <w:sz w:val="24"/>
                <w:szCs w:val="24"/>
                <w:lang w:val="ru-RU"/>
              </w:rPr>
              <w:t xml:space="preserve"> от 16.10.2015 № 3156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</w:t>
            </w:r>
            <w:proofErr w:type="spellStart"/>
            <w:r w:rsidRPr="00E44AE0">
              <w:rPr>
                <w:color w:val="000000"/>
                <w:sz w:val="24"/>
                <w:szCs w:val="24"/>
                <w:lang w:val="ru-RU"/>
              </w:rPr>
              <w:t>Югорск</w:t>
            </w:r>
            <w:proofErr w:type="spellEnd"/>
            <w:r w:rsidRPr="00E44AE0">
              <w:rPr>
                <w:color w:val="000000"/>
                <w:sz w:val="24"/>
                <w:szCs w:val="24"/>
                <w:lang w:val="ru-RU"/>
              </w:rPr>
              <w:t>»</w:t>
            </w:r>
          </w:p>
          <w:p w:rsidR="00974C53" w:rsidRPr="00DA302D" w:rsidRDefault="00974C53" w:rsidP="00D330D0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DA302D">
              <w:rPr>
                <w:i/>
                <w:sz w:val="18"/>
                <w:szCs w:val="18"/>
                <w:lang w:val="ru-RU"/>
              </w:rPr>
              <w:t>(наименование проекта нормативного правового акта)</w:t>
            </w:r>
          </w:p>
          <w:p w:rsidR="00974C53" w:rsidRPr="00E44AE0" w:rsidRDefault="00974C53" w:rsidP="00E44A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Пожалуйста, заполните и направьте данную форму п</w:t>
            </w:r>
            <w:r w:rsidR="00E44AE0">
              <w:rPr>
                <w:sz w:val="27"/>
                <w:szCs w:val="27"/>
                <w:lang w:val="ru-RU"/>
              </w:rPr>
              <w:t xml:space="preserve">о электронной почте на адрес: </w:t>
            </w:r>
            <w:hyperlink r:id="rId6" w:history="1">
              <w:r w:rsidR="00E44AE0" w:rsidRPr="00E72638">
                <w:rPr>
                  <w:rStyle w:val="a3"/>
                  <w:b/>
                  <w:sz w:val="24"/>
                  <w:szCs w:val="24"/>
                  <w:lang w:val="ru-RU"/>
                </w:rPr>
                <w:t>50019@</w:t>
              </w:r>
              <w:r w:rsidR="00E44AE0" w:rsidRPr="00E72638">
                <w:rPr>
                  <w:rStyle w:val="a3"/>
                  <w:b/>
                  <w:sz w:val="24"/>
                  <w:szCs w:val="24"/>
                </w:rPr>
                <w:t>inbox</w:t>
              </w:r>
              <w:r w:rsidR="00E44AE0" w:rsidRPr="00E72638">
                <w:rPr>
                  <w:rStyle w:val="a3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="00E44AE0" w:rsidRPr="00E72638">
                <w:rPr>
                  <w:rStyle w:val="a3"/>
                  <w:b/>
                  <w:sz w:val="24"/>
                  <w:szCs w:val="24"/>
                </w:rPr>
                <w:t>ru</w:t>
              </w:r>
              <w:proofErr w:type="spellEnd"/>
            </w:hyperlink>
            <w:r w:rsidR="00E44AE0">
              <w:rPr>
                <w:sz w:val="24"/>
                <w:szCs w:val="24"/>
                <w:lang w:val="ru-RU"/>
              </w:rPr>
              <w:t xml:space="preserve">   </w:t>
            </w:r>
            <w:r w:rsidR="00E44AE0">
              <w:rPr>
                <w:sz w:val="27"/>
                <w:szCs w:val="27"/>
                <w:lang w:val="ru-RU"/>
              </w:rPr>
              <w:t xml:space="preserve">не позднее  </w:t>
            </w:r>
            <w:r w:rsidR="00E44AE0" w:rsidRPr="00E44AE0">
              <w:rPr>
                <w:sz w:val="24"/>
                <w:szCs w:val="24"/>
                <w:u w:val="single"/>
                <w:lang w:val="ru-RU"/>
              </w:rPr>
              <w:t>26.04.2017</w:t>
            </w:r>
            <w:r w:rsidR="00E44AE0">
              <w:rPr>
                <w:sz w:val="27"/>
                <w:szCs w:val="27"/>
                <w:u w:val="single"/>
                <w:lang w:val="ru-RU"/>
              </w:rPr>
              <w:t xml:space="preserve">     Челпанова Ирина Николаевна</w:t>
            </w:r>
          </w:p>
          <w:p w:rsidR="00974C53" w:rsidRPr="00E44AE0" w:rsidRDefault="00E44AE0" w:rsidP="00E44AE0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(адрес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электронной почты</w:t>
            </w:r>
            <w:r>
              <w:rPr>
                <w:i/>
                <w:sz w:val="18"/>
                <w:szCs w:val="18"/>
                <w:lang w:val="ru-RU"/>
              </w:rPr>
              <w:t>)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                          </w:t>
            </w:r>
            <w:r>
              <w:rPr>
                <w:i/>
                <w:sz w:val="18"/>
                <w:szCs w:val="18"/>
                <w:lang w:val="ru-RU"/>
              </w:rPr>
              <w:t xml:space="preserve">        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 xml:space="preserve">              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>(дата)</w:t>
            </w:r>
            <w:r>
              <w:rPr>
                <w:i/>
                <w:sz w:val="18"/>
                <w:szCs w:val="18"/>
                <w:lang w:val="ru-RU"/>
              </w:rPr>
              <w:t xml:space="preserve">                     (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>ответственн</w:t>
            </w:r>
            <w:r>
              <w:rPr>
                <w:i/>
                <w:sz w:val="18"/>
                <w:szCs w:val="18"/>
                <w:lang w:val="ru-RU"/>
              </w:rPr>
              <w:t>ое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ru-RU"/>
              </w:rPr>
              <w:t>лицо</w:t>
            </w:r>
            <w:r w:rsidR="00974C53" w:rsidRPr="00DA302D">
              <w:rPr>
                <w:i/>
                <w:sz w:val="18"/>
                <w:szCs w:val="18"/>
                <w:lang w:val="ru-RU"/>
              </w:rPr>
              <w:t xml:space="preserve"> регулирующего органа)</w:t>
            </w:r>
            <w:r w:rsidR="00974C53" w:rsidRPr="00DA302D">
              <w:rPr>
                <w:sz w:val="18"/>
                <w:szCs w:val="18"/>
                <w:lang w:val="ru-RU"/>
              </w:rPr>
              <w:t xml:space="preserve"> </w:t>
            </w:r>
          </w:p>
          <w:p w:rsidR="00974C53" w:rsidRPr="00DA302D" w:rsidRDefault="00974C53" w:rsidP="00D330D0">
            <w:pPr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74C53" w:rsidRPr="00DA302D" w:rsidRDefault="00974C53" w:rsidP="00974C53">
      <w:pPr>
        <w:rPr>
          <w:sz w:val="27"/>
          <w:szCs w:val="27"/>
          <w:lang w:val="ru-RU"/>
        </w:rPr>
      </w:pP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center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Контактная информация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По Вашему желанию укажите: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Наименование организации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Сферу деятельности организации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Ф.И.О. контактного лица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Номер контактного телефона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</w:t>
      </w:r>
    </w:p>
    <w:p w:rsidR="00974C53" w:rsidRPr="00DA302D" w:rsidRDefault="00974C53" w:rsidP="00974C53">
      <w:pPr>
        <w:pBdr>
          <w:top w:val="single" w:sz="4" w:space="1" w:color="auto"/>
          <w:left w:val="single" w:sz="4" w:space="14" w:color="auto"/>
          <w:bottom w:val="single" w:sz="4" w:space="5" w:color="auto"/>
          <w:right w:val="single" w:sz="4" w:space="31" w:color="auto"/>
        </w:pBdr>
        <w:jc w:val="both"/>
        <w:rPr>
          <w:sz w:val="27"/>
          <w:szCs w:val="27"/>
          <w:lang w:val="ru-RU"/>
        </w:rPr>
      </w:pPr>
      <w:r w:rsidRPr="00DA302D">
        <w:rPr>
          <w:sz w:val="27"/>
          <w:szCs w:val="27"/>
          <w:lang w:val="ru-RU"/>
        </w:rPr>
        <w:t>Адрес электронной почты</w:t>
      </w:r>
      <w:r w:rsidRPr="00DA302D">
        <w:rPr>
          <w:sz w:val="27"/>
          <w:szCs w:val="27"/>
        </w:rPr>
        <w:t> </w:t>
      </w:r>
      <w:r w:rsidRPr="00DA302D">
        <w:rPr>
          <w:sz w:val="27"/>
          <w:szCs w:val="27"/>
          <w:lang w:val="ru-RU"/>
        </w:rPr>
        <w:t>________________________________________</w:t>
      </w:r>
    </w:p>
    <w:p w:rsidR="00974C53" w:rsidRPr="00DA302D" w:rsidRDefault="00974C53" w:rsidP="00974C53">
      <w:pPr>
        <w:rPr>
          <w:bCs/>
          <w:sz w:val="27"/>
          <w:szCs w:val="27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74C53" w:rsidRPr="00DA302D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</w:t>
            </w:r>
            <w:r>
              <w:rPr>
                <w:sz w:val="27"/>
                <w:szCs w:val="27"/>
                <w:lang w:val="ru-RU"/>
              </w:rPr>
              <w:t>ования высказанного Вами мнения</w:t>
            </w:r>
          </w:p>
        </w:tc>
      </w:tr>
      <w:tr w:rsidR="00974C53" w:rsidRPr="00DA302D" w:rsidTr="00D330D0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E44AE0" w:rsidRDefault="00E44AE0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E44AE0" w:rsidRPr="00DA302D" w:rsidRDefault="00E44AE0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E44AE0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</w:t>
            </w:r>
            <w:r w:rsidRPr="00DA302D">
              <w:rPr>
                <w:spacing w:val="-4"/>
                <w:sz w:val="27"/>
                <w:szCs w:val="27"/>
                <w:lang w:val="ru-RU"/>
              </w:rPr>
              <w:t>были бы более оптимальными и менее затратными и (или) более эффективными</w:t>
            </w:r>
          </w:p>
        </w:tc>
      </w:tr>
      <w:tr w:rsidR="00974C53" w:rsidRPr="00E44AE0" w:rsidTr="00D330D0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DA302D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E44AE0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 xml:space="preserve">Какие, по Вашему мнению, субъекты предпринимательской                              </w:t>
            </w:r>
            <w:r w:rsidRPr="00DA302D">
              <w:rPr>
                <w:spacing w:val="-6"/>
                <w:sz w:val="27"/>
                <w:szCs w:val="27"/>
                <w:lang w:val="ru-RU"/>
              </w:rPr>
              <w:t xml:space="preserve">и инвестиционной деятельности будут затронуты предлагаемым регулированием </w:t>
            </w:r>
            <w:r>
              <w:rPr>
                <w:spacing w:val="-6"/>
                <w:sz w:val="27"/>
                <w:szCs w:val="27"/>
                <w:lang w:val="ru-RU"/>
              </w:rPr>
              <w:t xml:space="preserve">                   </w:t>
            </w:r>
            <w:r w:rsidRPr="00DA302D">
              <w:rPr>
                <w:spacing w:val="-6"/>
                <w:sz w:val="27"/>
                <w:szCs w:val="27"/>
                <w:lang w:val="ru-RU"/>
              </w:rPr>
              <w:t>(по</w:t>
            </w:r>
            <w:r w:rsidRPr="00DA302D">
              <w:rPr>
                <w:sz w:val="27"/>
                <w:szCs w:val="27"/>
                <w:lang w:val="ru-RU"/>
              </w:rPr>
              <w:t xml:space="preserve"> видам субъектов, по отраслям, количеству)?</w:t>
            </w:r>
          </w:p>
        </w:tc>
      </w:tr>
      <w:tr w:rsidR="00974C53" w:rsidRPr="00E44AE0" w:rsidTr="00D330D0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DA302D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DA302D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DA302D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DA302D">
              <w:rPr>
                <w:sz w:val="27"/>
                <w:szCs w:val="27"/>
                <w:lang w:val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</w:t>
            </w:r>
            <w:r>
              <w:rPr>
                <w:sz w:val="27"/>
                <w:szCs w:val="27"/>
                <w:lang w:val="ru-RU"/>
              </w:rPr>
              <w:t>можности, количественные оценки</w:t>
            </w:r>
          </w:p>
        </w:tc>
      </w:tr>
      <w:tr w:rsidR="00974C53" w:rsidRPr="00DA302D" w:rsidTr="00D330D0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DA302D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E44AE0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</w:t>
            </w:r>
            <w:r>
              <w:rPr>
                <w:sz w:val="27"/>
                <w:szCs w:val="27"/>
                <w:lang w:val="ru-RU"/>
              </w:rPr>
              <w:t>полномочия</w:t>
            </w:r>
          </w:p>
        </w:tc>
      </w:tr>
      <w:tr w:rsidR="00974C53" w:rsidRPr="00E44AE0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left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left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left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3614C2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>Считаете ли Вы, что предлагаемые нормы не соответствуют                         или противоречат иным действующим нормативным правовым актам? Если да, укажите такие но</w:t>
            </w:r>
            <w:r>
              <w:rPr>
                <w:sz w:val="27"/>
                <w:szCs w:val="27"/>
                <w:lang w:val="ru-RU"/>
              </w:rPr>
              <w:t>рмы и нормативные правовые акты</w:t>
            </w:r>
          </w:p>
        </w:tc>
      </w:tr>
      <w:tr w:rsidR="00974C53" w:rsidRPr="003614C2" w:rsidTr="00D330D0">
        <w:trPr>
          <w:trHeight w:val="2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3614C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 или местного бюджета? Приведите обоснования </w:t>
            </w:r>
            <w:r>
              <w:rPr>
                <w:sz w:val="27"/>
                <w:szCs w:val="27"/>
                <w:lang w:val="ru-RU"/>
              </w:rPr>
              <w:t>по каждому указанному положению</w:t>
            </w:r>
          </w:p>
        </w:tc>
      </w:tr>
      <w:tr w:rsidR="00974C53" w:rsidRPr="003614C2" w:rsidTr="00D330D0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3614C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К каким последствиям может привести принятие нового регулирования</w:t>
            </w:r>
            <w:r w:rsidRPr="003614C2">
              <w:rPr>
                <w:sz w:val="27"/>
                <w:szCs w:val="27"/>
                <w:lang w:val="ru-RU"/>
              </w:rPr>
              <w:t xml:space="preserve"> в части невозможности исполнения субъектами </w:t>
            </w:r>
            <w:r>
              <w:rPr>
                <w:sz w:val="27"/>
                <w:szCs w:val="27"/>
                <w:lang w:val="ru-RU"/>
              </w:rPr>
              <w:t xml:space="preserve">предпринимательской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и инвестиционной деятельности вводимых обязанностей, запретов</w:t>
            </w:r>
            <w:r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и ограничений</w:t>
            </w:r>
            <w:r w:rsidRPr="003614C2">
              <w:rPr>
                <w:sz w:val="27"/>
                <w:szCs w:val="27"/>
                <w:lang w:val="ru-RU"/>
              </w:rPr>
              <w:t>?</w:t>
            </w:r>
            <w:r w:rsidRPr="003614C2">
              <w:rPr>
                <w:b/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>Приведите конкретные примеры</w:t>
            </w:r>
          </w:p>
        </w:tc>
      </w:tr>
      <w:tr w:rsidR="00974C53" w:rsidRPr="003614C2" w:rsidTr="00D330D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E44AE0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Оцените издержки субъектов предпринимательской и инвестиционной</w:t>
            </w:r>
            <w:r w:rsidRPr="003614C2">
              <w:rPr>
                <w:sz w:val="27"/>
                <w:szCs w:val="27"/>
                <w:lang w:val="ru-RU"/>
              </w:rPr>
              <w:t xml:space="preserve"> деятельности, возникающие при введении предлагаемого регулирования, а при возможности и местного бюджета, и укажите их. Какие из указанных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издержек Вы считаете избыточными (бесполезными) и почему? Если возможно</w:t>
            </w:r>
            <w:r w:rsidRPr="003614C2">
              <w:rPr>
                <w:sz w:val="27"/>
                <w:szCs w:val="27"/>
                <w:lang w:val="ru-RU"/>
              </w:rPr>
              <w:t xml:space="preserve">, оцените затраты по выполнению вновь вводимых требований количественно (в часах рабочего времени, 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 w:rsidRPr="003614C2">
              <w:rPr>
                <w:sz w:val="27"/>
                <w:szCs w:val="27"/>
                <w:lang w:val="ru-RU"/>
              </w:rPr>
              <w:t>в денежном эквиваленте и прочее)</w:t>
            </w:r>
          </w:p>
        </w:tc>
      </w:tr>
      <w:tr w:rsidR="00974C53" w:rsidRPr="00E44AE0" w:rsidTr="00D330D0">
        <w:trPr>
          <w:trHeight w:val="12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E44AE0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Какие, на Ваш взгляд, могут возникнуть проблемы и трудности  </w:t>
            </w:r>
            <w:r w:rsidRPr="003614C2">
              <w:rPr>
                <w:spacing w:val="-4"/>
                <w:sz w:val="27"/>
                <w:szCs w:val="27"/>
                <w:lang w:val="ru-RU"/>
              </w:rPr>
              <w:t>с контролем соблюдения требований и норм, вводимых проектом нормативного</w:t>
            </w:r>
            <w:r w:rsidRPr="003614C2">
              <w:rPr>
                <w:sz w:val="27"/>
                <w:szCs w:val="27"/>
                <w:lang w:val="ru-RU"/>
              </w:rPr>
              <w:t xml:space="preserve"> правового акта?</w:t>
            </w:r>
          </w:p>
        </w:tc>
      </w:tr>
      <w:tr w:rsidR="00974C53" w:rsidRPr="00E44AE0" w:rsidTr="00D330D0">
        <w:trPr>
          <w:trHeight w:val="15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D00B85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Pr="003614C2" w:rsidRDefault="00974C53" w:rsidP="00D330D0">
            <w:pPr>
              <w:numPr>
                <w:ilvl w:val="0"/>
                <w:numId w:val="1"/>
              </w:numPr>
              <w:tabs>
                <w:tab w:val="clear" w:pos="785"/>
                <w:tab w:val="num" w:pos="108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 xml:space="preserve"> Какие, на Ваш взгляд, исключения целесообразно применить                        по введению регулирования в отношении отдельных групп лиц? Привед</w:t>
            </w:r>
            <w:r>
              <w:rPr>
                <w:sz w:val="27"/>
                <w:szCs w:val="27"/>
                <w:lang w:val="ru-RU"/>
              </w:rPr>
              <w:t>ите соответствующее обоснование</w:t>
            </w:r>
          </w:p>
        </w:tc>
      </w:tr>
      <w:tr w:rsidR="00974C53" w:rsidRPr="00D00B85" w:rsidTr="00D330D0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4C53" w:rsidRDefault="00974C53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974C53" w:rsidRPr="00E44AE0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53" w:rsidRPr="003614C2" w:rsidRDefault="00974C53" w:rsidP="00D00B85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  <w:r w:rsidRPr="003614C2">
              <w:rPr>
                <w:sz w:val="27"/>
                <w:szCs w:val="27"/>
                <w:lang w:val="ru-RU"/>
              </w:rPr>
              <w:t>1</w:t>
            </w:r>
            <w:r w:rsidR="00D00B85">
              <w:rPr>
                <w:sz w:val="27"/>
                <w:szCs w:val="27"/>
                <w:lang w:val="ru-RU"/>
              </w:rPr>
              <w:t>2</w:t>
            </w:r>
            <w:r w:rsidRPr="003614C2">
              <w:rPr>
                <w:sz w:val="27"/>
                <w:szCs w:val="27"/>
                <w:lang w:val="ru-RU"/>
              </w:rPr>
              <w:t>. Иные предложения и замечания в отношени</w:t>
            </w:r>
            <w:r w:rsidR="00D00B85">
              <w:rPr>
                <w:sz w:val="27"/>
                <w:szCs w:val="27"/>
                <w:lang w:val="ru-RU"/>
              </w:rPr>
              <w:t>и проекта, которые,</w:t>
            </w:r>
            <w:bookmarkStart w:id="0" w:name="_GoBack"/>
            <w:bookmarkEnd w:id="0"/>
            <w:r w:rsidRPr="003614C2">
              <w:rPr>
                <w:sz w:val="27"/>
                <w:szCs w:val="27"/>
                <w:lang w:val="ru-RU"/>
              </w:rPr>
              <w:t xml:space="preserve"> по Вашему мнению, целесообразно учесть в рамках оценки регулирующего воздействия проекта муниципального нормативного правового а</w:t>
            </w:r>
            <w:r>
              <w:rPr>
                <w:sz w:val="27"/>
                <w:szCs w:val="27"/>
                <w:lang w:val="ru-RU"/>
              </w:rPr>
              <w:t>кта</w:t>
            </w:r>
          </w:p>
        </w:tc>
      </w:tr>
      <w:tr w:rsidR="00D00B85" w:rsidRPr="00E44AE0" w:rsidTr="00D330D0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  <w:p w:rsidR="00D00B85" w:rsidRPr="003614C2" w:rsidRDefault="00D00B85" w:rsidP="00D330D0">
            <w:pPr>
              <w:ind w:firstLine="567"/>
              <w:jc w:val="both"/>
              <w:rPr>
                <w:sz w:val="27"/>
                <w:szCs w:val="27"/>
                <w:lang w:val="ru-RU"/>
              </w:rPr>
            </w:pPr>
          </w:p>
        </w:tc>
      </w:tr>
    </w:tbl>
    <w:p w:rsidR="00CF728A" w:rsidRPr="00974C53" w:rsidRDefault="00CF728A" w:rsidP="00974C53">
      <w:pPr>
        <w:rPr>
          <w:lang w:val="ru-RU"/>
        </w:rPr>
      </w:pPr>
    </w:p>
    <w:sectPr w:rsidR="00CF728A" w:rsidRPr="0097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53"/>
    <w:rsid w:val="00974C53"/>
    <w:rsid w:val="00A01788"/>
    <w:rsid w:val="00CF728A"/>
    <w:rsid w:val="00D00B85"/>
    <w:rsid w:val="00E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A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019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Сургутский район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Заболоцкая Юлия Валерьевна</dc:creator>
  <cp:lastModifiedBy>Челпанова Ирина Николаевна</cp:lastModifiedBy>
  <cp:revision>2</cp:revision>
  <dcterms:created xsi:type="dcterms:W3CDTF">2017-04-10T04:59:00Z</dcterms:created>
  <dcterms:modified xsi:type="dcterms:W3CDTF">2017-04-10T04:59:00Z</dcterms:modified>
</cp:coreProperties>
</file>